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C5E7E" w14:textId="77777777" w:rsidR="00F36196" w:rsidRPr="00981CC9" w:rsidRDefault="00F36196" w:rsidP="00F36196">
      <w:pPr>
        <w:pStyle w:val="TitleA"/>
        <w:jc w:val="left"/>
        <w:rPr>
          <w:rFonts w:ascii="Calibri" w:hAnsi="Calibri" w:cs="Calibri"/>
          <w:bCs/>
          <w:color w:val="002060"/>
          <w:sz w:val="36"/>
          <w:szCs w:val="36"/>
        </w:rPr>
      </w:pPr>
      <w:r w:rsidRPr="00981CC9">
        <w:rPr>
          <w:rFonts w:ascii="Arial" w:hAnsi="Arial" w:cs="Arial"/>
          <w:b w:val="0"/>
          <w:noProof/>
          <w:color w:val="00206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0D3AF4" wp14:editId="559B79A2">
                <wp:simplePos x="0" y="0"/>
                <wp:positionH relativeFrom="column">
                  <wp:posOffset>-68580</wp:posOffset>
                </wp:positionH>
                <wp:positionV relativeFrom="paragraph">
                  <wp:posOffset>298450</wp:posOffset>
                </wp:positionV>
                <wp:extent cx="6621780" cy="7620"/>
                <wp:effectExtent l="0" t="0" r="26670" b="3048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1780" cy="76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3104BB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5.4pt;margin-top:23.5pt;width:521.4pt;height: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"/>
            </w:pict>
          </mc:Fallback>
        </mc:AlternateContent>
      </w:r>
      <w:r w:rsidRPr="00981CC9">
        <w:rPr>
          <w:rFonts w:ascii="Calibri" w:hAnsi="Calibri" w:cs="Calibri"/>
          <w:noProof/>
          <w:color w:val="002060"/>
          <w:sz w:val="22"/>
          <w:szCs w:val="22"/>
        </w:rPr>
        <w:drawing>
          <wp:anchor distT="0" distB="0" distL="114300" distR="114300" simplePos="0" relativeHeight="251660288" behindDoc="1" locked="0" layoutInCell="0" allowOverlap="1" wp14:anchorId="48961145" wp14:editId="4021609A">
            <wp:simplePos x="0" y="0"/>
            <wp:positionH relativeFrom="column">
              <wp:posOffset>5734050</wp:posOffset>
            </wp:positionH>
            <wp:positionV relativeFrom="paragraph">
              <wp:posOffset>-274320</wp:posOffset>
            </wp:positionV>
            <wp:extent cx="857250" cy="857250"/>
            <wp:effectExtent l="0" t="0" r="0" b="0"/>
            <wp:wrapNone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1CC9">
        <w:rPr>
          <w:rFonts w:ascii="Calibri" w:hAnsi="Calibri" w:cs="Calibri"/>
          <w:bCs/>
          <w:color w:val="002060"/>
          <w:sz w:val="36"/>
          <w:szCs w:val="36"/>
        </w:rPr>
        <w:t xml:space="preserve">NSP Proposal </w:t>
      </w:r>
      <w:r>
        <w:rPr>
          <w:rFonts w:ascii="Calibri" w:hAnsi="Calibri" w:cs="Calibri"/>
          <w:bCs/>
          <w:color w:val="002060"/>
          <w:sz w:val="36"/>
          <w:szCs w:val="36"/>
        </w:rPr>
        <w:t>Packet</w:t>
      </w:r>
    </w:p>
    <w:p w14:paraId="4651CC08" w14:textId="33947521" w:rsidR="00F36196" w:rsidRDefault="00F36196" w:rsidP="00F36196">
      <w:pPr>
        <w:pStyle w:val="TitleA"/>
        <w:jc w:val="left"/>
        <w:rPr>
          <w:rFonts w:ascii="Calibri" w:hAnsi="Calibri" w:cs="Calibri"/>
          <w:bCs/>
          <w:color w:val="auto"/>
          <w:sz w:val="36"/>
          <w:szCs w:val="36"/>
        </w:rPr>
      </w:pPr>
      <w:r>
        <w:rPr>
          <w:rFonts w:ascii="Calibri" w:hAnsi="Calibri" w:cs="Calibri"/>
          <w:bCs/>
          <w:color w:val="auto"/>
          <w:sz w:val="36"/>
          <w:szCs w:val="36"/>
        </w:rPr>
        <w:t>Section II</w:t>
      </w:r>
      <w:r w:rsidR="006A7582">
        <w:rPr>
          <w:rFonts w:ascii="Calibri" w:hAnsi="Calibri" w:cs="Calibri"/>
          <w:bCs/>
          <w:color w:val="auto"/>
          <w:sz w:val="36"/>
          <w:szCs w:val="36"/>
        </w:rPr>
        <w:t>I</w:t>
      </w:r>
      <w:r>
        <w:rPr>
          <w:rFonts w:ascii="Calibri" w:hAnsi="Calibri" w:cs="Calibri"/>
          <w:bCs/>
          <w:color w:val="auto"/>
          <w:sz w:val="36"/>
          <w:szCs w:val="36"/>
        </w:rPr>
        <w:t xml:space="preserve">: </w:t>
      </w:r>
      <w:r w:rsidR="006A7582">
        <w:rPr>
          <w:rFonts w:ascii="Calibri" w:hAnsi="Calibri" w:cs="Calibri"/>
          <w:bCs/>
          <w:color w:val="auto"/>
          <w:sz w:val="36"/>
          <w:szCs w:val="36"/>
        </w:rPr>
        <w:t>Amendments</w:t>
      </w:r>
    </w:p>
    <w:p w14:paraId="2D629969" w14:textId="0D4EA480" w:rsidR="00512ECB" w:rsidRDefault="00512ECB"/>
    <w:p w14:paraId="1EA8D4F6" w14:textId="214B85F3" w:rsidR="00216C76" w:rsidRDefault="00216C76" w:rsidP="00216C76">
      <w:pPr>
        <w:pStyle w:val="ListParagraph"/>
        <w:numPr>
          <w:ilvl w:val="0"/>
          <w:numId w:val="1"/>
        </w:numPr>
      </w:pPr>
      <w:r w:rsidRPr="00216C76">
        <w:rPr>
          <w:b/>
          <w:bCs/>
          <w:color w:val="0070C0"/>
          <w:sz w:val="28"/>
          <w:szCs w:val="28"/>
        </w:rPr>
        <w:t>Informal Amendment</w:t>
      </w:r>
    </w:p>
    <w:p w14:paraId="22DB8772" w14:textId="15356D9F" w:rsidR="00216C76" w:rsidRPr="00C56506" w:rsidRDefault="00216C76">
      <w:pPr>
        <w:rPr>
          <w:b/>
          <w:bCs/>
        </w:rPr>
      </w:pPr>
      <w:r>
        <w:t>Informal Amendments are project revisions which do not alter the contract.  They are used to shift funds from one project to another.</w:t>
      </w:r>
      <w:r w:rsidR="00512ECB">
        <w:t xml:space="preserve"> Informal amendments </w:t>
      </w:r>
      <w:r w:rsidR="00512ECB" w:rsidRPr="00C56506">
        <w:rPr>
          <w:b/>
          <w:bCs/>
        </w:rPr>
        <w:t>may not:</w:t>
      </w:r>
    </w:p>
    <w:p w14:paraId="7FCB15CF" w14:textId="6AE11B90" w:rsidR="00512ECB" w:rsidRPr="00512ECB" w:rsidRDefault="00512ECB" w:rsidP="00512ECB">
      <w:pPr>
        <w:pStyle w:val="ListParagraph"/>
        <w:numPr>
          <w:ilvl w:val="1"/>
          <w:numId w:val="3"/>
        </w:numPr>
      </w:pPr>
      <w:r w:rsidRPr="00C56506">
        <w:t>Substantially alter the Scope of Services</w:t>
      </w:r>
      <w:r w:rsidRPr="00512ECB">
        <w:t xml:space="preserve"> </w:t>
      </w:r>
      <w:r w:rsidR="00193220">
        <w:t>(add a new Project)</w:t>
      </w:r>
    </w:p>
    <w:p w14:paraId="771304F7" w14:textId="798C825A" w:rsidR="00512ECB" w:rsidRDefault="00512ECB" w:rsidP="00512ECB">
      <w:pPr>
        <w:pStyle w:val="ListParagraph"/>
        <w:numPr>
          <w:ilvl w:val="1"/>
          <w:numId w:val="3"/>
        </w:numPr>
      </w:pPr>
      <w:r>
        <w:t>Add to the total amount of the existing contract.</w:t>
      </w:r>
    </w:p>
    <w:p w14:paraId="1755B22C" w14:textId="38396428" w:rsidR="00216C76" w:rsidRDefault="00216C76">
      <w:r>
        <w:t>Submit Informal Amendments</w:t>
      </w:r>
      <w:r w:rsidR="00512ECB">
        <w:t>, using the Informal Amendment Form, in advance</w:t>
      </w:r>
      <w:r>
        <w:t xml:space="preserve"> to the NSP Director</w:t>
      </w:r>
      <w:r w:rsidR="00512ECB">
        <w:t>.</w:t>
      </w:r>
      <w:r>
        <w:t xml:space="preserve"> </w:t>
      </w:r>
    </w:p>
    <w:p w14:paraId="45852911" w14:textId="15E4B871" w:rsidR="00512ECB" w:rsidRDefault="00512ECB">
      <w:bookmarkStart w:id="0" w:name="_GoBack"/>
      <w:bookmarkEnd w:id="0"/>
      <w:r>
        <w:br w:type="page"/>
      </w:r>
    </w:p>
    <w:p w14:paraId="70E8953F" w14:textId="09E9E936" w:rsidR="00512ECB" w:rsidRDefault="00095B0F" w:rsidP="00095B0F">
      <w:pPr>
        <w:pStyle w:val="TitleA"/>
        <w:jc w:val="left"/>
        <w:rPr>
          <w:rFonts w:ascii="Calibri" w:hAnsi="Calibri" w:cs="Calibri"/>
          <w:color w:val="1F497D"/>
          <w:szCs w:val="28"/>
        </w:rPr>
      </w:pPr>
      <w:r w:rsidRPr="00095B0F">
        <w:rPr>
          <w:rFonts w:ascii="Calibri" w:hAnsi="Calibri" w:cs="Calibri"/>
          <w:color w:val="1F497D"/>
          <w:szCs w:val="28"/>
        </w:rPr>
        <w:lastRenderedPageBreak/>
        <w:t>Council Name: ___________________________</w:t>
      </w:r>
    </w:p>
    <w:p w14:paraId="6DA4831F" w14:textId="77777777" w:rsidR="00E547E9" w:rsidRPr="00095B0F" w:rsidRDefault="00E547E9" w:rsidP="00095B0F">
      <w:pPr>
        <w:pStyle w:val="TitleA"/>
        <w:jc w:val="left"/>
        <w:rPr>
          <w:rFonts w:ascii="Calibri" w:hAnsi="Calibri" w:cs="Calibri"/>
          <w:bCs/>
          <w:color w:val="auto"/>
          <w:sz w:val="36"/>
          <w:szCs w:val="36"/>
        </w:rPr>
      </w:pPr>
    </w:p>
    <w:p w14:paraId="03CA6B48" w14:textId="0077F8A5" w:rsidR="00512ECB" w:rsidRPr="004A2FFA" w:rsidRDefault="00512ECB" w:rsidP="004A2FFA">
      <w:pPr>
        <w:pStyle w:val="ListParagraph"/>
        <w:numPr>
          <w:ilvl w:val="0"/>
          <w:numId w:val="1"/>
        </w:numPr>
        <w:ind w:left="360"/>
        <w:rPr>
          <w:rFonts w:cstheme="minorHAnsi"/>
          <w:bCs/>
        </w:rPr>
      </w:pPr>
      <w:r w:rsidRPr="004A2FFA">
        <w:rPr>
          <w:b/>
          <w:bCs/>
          <w:color w:val="0070C0"/>
          <w:sz w:val="28"/>
          <w:szCs w:val="28"/>
        </w:rPr>
        <w:t>Informal Amendment Request Form</w:t>
      </w:r>
      <w:r w:rsidR="004A2FFA">
        <w:rPr>
          <w:b/>
          <w:bCs/>
          <w:color w:val="0070C0"/>
          <w:sz w:val="28"/>
          <w:szCs w:val="28"/>
        </w:rPr>
        <w:br/>
      </w:r>
      <w:r w:rsidRPr="004A2FFA">
        <w:rPr>
          <w:rFonts w:cstheme="minorHAnsi"/>
          <w:bCs/>
        </w:rPr>
        <w:t xml:space="preserve">Community Councils must submit this form to request changes to originally approved </w:t>
      </w:r>
      <w:r w:rsidR="00193220" w:rsidRPr="004A2FFA">
        <w:rPr>
          <w:rFonts w:cstheme="minorHAnsi"/>
          <w:bCs/>
        </w:rPr>
        <w:t>projects</w:t>
      </w:r>
      <w:r w:rsidRPr="004A2FFA">
        <w:rPr>
          <w:rFonts w:cstheme="minorHAnsi"/>
          <w:bCs/>
        </w:rPr>
        <w:t>.  Once approved, funds must be spent by</w:t>
      </w:r>
      <w:r w:rsidR="00193220" w:rsidRPr="004A2FFA">
        <w:rPr>
          <w:rFonts w:cstheme="minorHAnsi"/>
          <w:bCs/>
        </w:rPr>
        <w:t xml:space="preserve"> the scheduled date for all NSP expenditures. </w:t>
      </w:r>
      <w:r w:rsidRPr="004A2FFA">
        <w:rPr>
          <w:rFonts w:cstheme="minorHAnsi"/>
          <w:bCs/>
        </w:rPr>
        <w:t xml:space="preserve"> </w:t>
      </w:r>
    </w:p>
    <w:tbl>
      <w:tblPr>
        <w:tblW w:w="5263" w:type="pct"/>
        <w:jc w:val="center"/>
        <w:tblLayout w:type="fixed"/>
        <w:tblLook w:val="04A0" w:firstRow="1" w:lastRow="0" w:firstColumn="1" w:lastColumn="0" w:noHBand="0" w:noVBand="1"/>
      </w:tblPr>
      <w:tblGrid>
        <w:gridCol w:w="4853"/>
        <w:gridCol w:w="1976"/>
        <w:gridCol w:w="1984"/>
        <w:gridCol w:w="1797"/>
      </w:tblGrid>
      <w:tr w:rsidR="004A2FFA" w:rsidRPr="004A2FFA" w14:paraId="7C0A1C77" w14:textId="77777777" w:rsidTr="000E6CA4">
        <w:trPr>
          <w:trHeight w:val="315"/>
          <w:jc w:val="center"/>
        </w:trPr>
        <w:tc>
          <w:tcPr>
            <w:tcW w:w="2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9FCF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98BE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BB57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8DE6E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</w:tr>
      <w:tr w:rsidR="00193220" w:rsidRPr="004A2FFA" w14:paraId="11F1B893" w14:textId="77777777" w:rsidTr="000E6CA4">
        <w:trPr>
          <w:trHeight w:val="315"/>
          <w:jc w:val="center"/>
        </w:trPr>
        <w:tc>
          <w:tcPr>
            <w:tcW w:w="228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300D6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>APPROVED NSP PROJECTS*</w:t>
            </w:r>
          </w:p>
        </w:tc>
        <w:tc>
          <w:tcPr>
            <w:tcW w:w="93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73D21B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>ORIGINAL BUDGET</w:t>
            </w:r>
          </w:p>
        </w:tc>
        <w:tc>
          <w:tcPr>
            <w:tcW w:w="9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15030C6" w14:textId="0F0B03DC" w:rsidR="00512ECB" w:rsidRPr="004A2FFA" w:rsidRDefault="00512ECB" w:rsidP="001D4C2C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>REQUESTED CHANGE</w:t>
            </w:r>
            <w:r w:rsidR="001D4C2C">
              <w:rPr>
                <w:rFonts w:eastAsia="Times New Roman" w:cstheme="minorHAnsi"/>
                <w:b/>
                <w:bCs/>
              </w:rPr>
              <w:t xml:space="preserve"> (+/-)</w:t>
            </w:r>
          </w:p>
        </w:tc>
        <w:tc>
          <w:tcPr>
            <w:tcW w:w="8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C6BE30A" w14:textId="77777777" w:rsidR="00512ECB" w:rsidRPr="004A2FFA" w:rsidRDefault="00512ECB" w:rsidP="00193220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>AMENDED BUDGET</w:t>
            </w:r>
          </w:p>
        </w:tc>
      </w:tr>
      <w:tr w:rsidR="004A2FFA" w:rsidRPr="004A2FFA" w14:paraId="44E0FDE6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8CE3" w14:textId="7F4BB7DB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DC1" w14:textId="46D247E4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E547" w14:textId="188A12EB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D3DD62" w14:textId="29A785FB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042B10AC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3FCB" w14:textId="366F3451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0FD0D" w14:textId="7F4F2B3C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BF4D" w14:textId="351E2EC0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DFD63E" w14:textId="13AB96B6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0072A4F4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4B9D" w14:textId="1D3D5B6F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07132" w14:textId="42238A6A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569F" w14:textId="65A7D28E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ED8DD" w14:textId="6066161C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</w:tr>
      <w:tr w:rsidR="004A2FFA" w:rsidRPr="004A2FFA" w14:paraId="7118CCF0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D21F" w14:textId="795F4BEB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D2EB" w14:textId="5054690C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56A4" w14:textId="73A0494F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7A02D" w14:textId="2E2D4C09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73146ECD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1749" w14:textId="41128C76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2E5A" w14:textId="06059D89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FC92" w14:textId="383AF538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70FD" w14:textId="4463A2D2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</w:tr>
      <w:tr w:rsidR="004A2FFA" w:rsidRPr="004A2FFA" w14:paraId="1CB827B2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A6F4" w14:textId="233576CE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E1D6" w14:textId="0EEA4BAB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4D10B" w14:textId="0F5E9401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46809" w14:textId="150CC1C5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2C0F2E00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7860B" w14:textId="1161DC62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3E8B" w14:textId="0FA4EFA7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3F92" w14:textId="4A344CEF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7DC585" w14:textId="658000DF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482454ED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6FB1" w14:textId="5CF40012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D441" w14:textId="11D126B9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C497" w14:textId="4CB70A9C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69BD0" w14:textId="2BB43CA1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54C790B4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E42F" w14:textId="550FFB84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C1FB" w14:textId="5381DAFC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8B09" w14:textId="7AB29067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88B5F" w14:textId="133FC84E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</w:tr>
      <w:tr w:rsidR="004A2FFA" w:rsidRPr="004A2FFA" w14:paraId="40371D33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73764" w14:textId="6D4EEE7D" w:rsidR="00512ECB" w:rsidRPr="004A2FFA" w:rsidRDefault="00512ECB" w:rsidP="00193220">
            <w:pPr>
              <w:ind w:left="360"/>
              <w:rPr>
                <w:rFonts w:eastAsia="Times New Roman" w:cstheme="minorHAnsi"/>
              </w:rPr>
            </w:pPr>
          </w:p>
        </w:tc>
        <w:tc>
          <w:tcPr>
            <w:tcW w:w="93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49D51" w14:textId="3A99A311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</w:t>
            </w:r>
          </w:p>
        </w:tc>
        <w:tc>
          <w:tcPr>
            <w:tcW w:w="935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9C9" w14:textId="61360532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   </w:t>
            </w:r>
          </w:p>
        </w:tc>
        <w:tc>
          <w:tcPr>
            <w:tcW w:w="847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84A4C" w14:textId="6C6690A6" w:rsidR="00512ECB" w:rsidRPr="004A2FFA" w:rsidRDefault="00512ECB" w:rsidP="004A2FFA">
            <w:pPr>
              <w:ind w:left="360"/>
              <w:rPr>
                <w:rFonts w:eastAsia="Times New Roman" w:cstheme="minorHAnsi"/>
              </w:rPr>
            </w:pPr>
            <w:r w:rsidRPr="004A2FFA">
              <w:rPr>
                <w:rFonts w:eastAsia="Times New Roman" w:cstheme="minorHAnsi"/>
              </w:rPr>
              <w:t xml:space="preserve">$                                  </w:t>
            </w:r>
          </w:p>
        </w:tc>
      </w:tr>
      <w:tr w:rsidR="004A2FFA" w:rsidRPr="004A2FFA" w14:paraId="62AAAF46" w14:textId="77777777" w:rsidTr="000E6CA4">
        <w:trPr>
          <w:trHeight w:val="420"/>
          <w:jc w:val="center"/>
        </w:trPr>
        <w:tc>
          <w:tcPr>
            <w:tcW w:w="2287" w:type="pct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D681455" w14:textId="6EBA418B" w:rsidR="00512ECB" w:rsidRPr="004A2FFA" w:rsidRDefault="00512ECB" w:rsidP="00193220">
            <w:pPr>
              <w:ind w:left="360"/>
              <w:jc w:val="center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>TOTAL</w:t>
            </w:r>
          </w:p>
        </w:tc>
        <w:tc>
          <w:tcPr>
            <w:tcW w:w="9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CE0BC73" w14:textId="1BED6591" w:rsidR="00512ECB" w:rsidRPr="004A2FFA" w:rsidRDefault="00C606A5" w:rsidP="004A2FFA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 xml:space="preserve">$      </w:t>
            </w:r>
          </w:p>
        </w:tc>
        <w:tc>
          <w:tcPr>
            <w:tcW w:w="93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AA4AC4" w14:textId="1F585CD0" w:rsidR="00512ECB" w:rsidRPr="004A2FFA" w:rsidRDefault="00C606A5" w:rsidP="004A2FFA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 xml:space="preserve">$      </w:t>
            </w:r>
          </w:p>
        </w:tc>
        <w:tc>
          <w:tcPr>
            <w:tcW w:w="8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030383" w14:textId="03988C8E" w:rsidR="00512ECB" w:rsidRPr="004A2FFA" w:rsidRDefault="00512ECB" w:rsidP="004A2FFA">
            <w:pPr>
              <w:ind w:left="360"/>
              <w:rPr>
                <w:rFonts w:eastAsia="Times New Roman" w:cstheme="minorHAnsi"/>
                <w:b/>
                <w:bCs/>
              </w:rPr>
            </w:pPr>
            <w:r w:rsidRPr="004A2FFA">
              <w:rPr>
                <w:rFonts w:eastAsia="Times New Roman" w:cstheme="minorHAnsi"/>
                <w:b/>
                <w:bCs/>
              </w:rPr>
              <w:t xml:space="preserve">$                                  </w:t>
            </w:r>
          </w:p>
        </w:tc>
      </w:tr>
    </w:tbl>
    <w:p w14:paraId="3DEC5E55" w14:textId="703DD99E" w:rsidR="00193220" w:rsidRPr="00193220" w:rsidRDefault="00193220" w:rsidP="00193220">
      <w:pPr>
        <w:rPr>
          <w:rFonts w:cstheme="minorHAnsi"/>
          <w:bCs/>
          <w:i/>
          <w:iCs/>
        </w:rPr>
      </w:pPr>
      <w:r w:rsidRPr="00193220">
        <w:rPr>
          <w:rFonts w:cstheme="minorHAnsi"/>
          <w:bCs/>
          <w:i/>
          <w:iCs/>
        </w:rPr>
        <w:t xml:space="preserve">* List all approved projects, included those whose budgets are not changing </w:t>
      </w:r>
    </w:p>
    <w:p w14:paraId="7375BC67" w14:textId="77777777" w:rsidR="00193220" w:rsidRDefault="00193220" w:rsidP="00193220"/>
    <w:p w14:paraId="3387B68B" w14:textId="1AD546EA" w:rsidR="00512ECB" w:rsidRPr="00193220" w:rsidRDefault="00193220" w:rsidP="00193220">
      <w:pPr>
        <w:rPr>
          <w:b/>
          <w:bCs/>
        </w:rPr>
      </w:pPr>
      <w:r w:rsidRPr="00193220">
        <w:rPr>
          <w:b/>
          <w:bCs/>
        </w:rPr>
        <w:t>Date:</w:t>
      </w:r>
      <w:r w:rsidR="00C606A5">
        <w:rPr>
          <w:b/>
          <w:bCs/>
        </w:rPr>
        <w:t xml:space="preserve"> </w:t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</w:r>
      <w:r w:rsidR="00C606A5">
        <w:rPr>
          <w:b/>
          <w:bCs/>
        </w:rPr>
        <w:softHyphen/>
        <w:t>__________________</w:t>
      </w:r>
      <w:r w:rsidRPr="00193220">
        <w:rPr>
          <w:b/>
          <w:bCs/>
        </w:rPr>
        <w:t xml:space="preserve">            </w:t>
      </w:r>
      <w:r>
        <w:rPr>
          <w:b/>
          <w:bCs/>
        </w:rPr>
        <w:t xml:space="preserve">     </w:t>
      </w:r>
      <w:r w:rsidRPr="00193220">
        <w:rPr>
          <w:b/>
          <w:bCs/>
        </w:rPr>
        <w:t>Submitted by:</w:t>
      </w:r>
      <w:r w:rsidR="00C606A5">
        <w:rPr>
          <w:b/>
          <w:bCs/>
        </w:rPr>
        <w:t xml:space="preserve"> ________________________</w:t>
      </w:r>
    </w:p>
    <w:p w14:paraId="002714C9" w14:textId="77777777" w:rsidR="004A2FFA" w:rsidRDefault="004A2FFA" w:rsidP="00193220">
      <w:pPr>
        <w:rPr>
          <w:b/>
          <w:bCs/>
        </w:rPr>
      </w:pPr>
    </w:p>
    <w:p w14:paraId="5CFDBFAC" w14:textId="158A929C" w:rsidR="00193220" w:rsidRPr="00193220" w:rsidRDefault="00193220" w:rsidP="00193220">
      <w:pPr>
        <w:rPr>
          <w:b/>
          <w:bCs/>
        </w:rPr>
      </w:pPr>
      <w:r w:rsidRPr="00193220">
        <w:rPr>
          <w:b/>
          <w:bCs/>
        </w:rPr>
        <w:t>Briefly describe your Council approval process for this change (documentation may be requested)</w:t>
      </w:r>
    </w:p>
    <w:p w14:paraId="533BDA54" w14:textId="7CF4813A" w:rsidR="00193220" w:rsidRDefault="00193220" w:rsidP="00193220"/>
    <w:p w14:paraId="4B0E84C2" w14:textId="0961CADA" w:rsidR="00193220" w:rsidRDefault="00193220" w:rsidP="00193220"/>
    <w:p w14:paraId="07AFB489" w14:textId="7AADAD1B" w:rsidR="0044246D" w:rsidRDefault="0044246D" w:rsidP="00193220"/>
    <w:p w14:paraId="73D6CDA1" w14:textId="77777777" w:rsidR="0044246D" w:rsidRDefault="0044246D" w:rsidP="00193220"/>
    <w:p w14:paraId="6B0D8189" w14:textId="77777777" w:rsidR="00193220" w:rsidRDefault="00193220" w:rsidP="00193220"/>
    <w:tbl>
      <w:tblPr>
        <w:tblW w:w="5000" w:type="pct"/>
        <w:tblLook w:val="04A0" w:firstRow="1" w:lastRow="0" w:firstColumn="1" w:lastColumn="0" w:noHBand="0" w:noVBand="1"/>
      </w:tblPr>
      <w:tblGrid>
        <w:gridCol w:w="4950"/>
        <w:gridCol w:w="1939"/>
        <w:gridCol w:w="3191"/>
      </w:tblGrid>
      <w:tr w:rsidR="00193220" w:rsidRPr="00193220" w14:paraId="29DCCC9D" w14:textId="77777777" w:rsidTr="00193220">
        <w:trPr>
          <w:trHeight w:val="300"/>
        </w:trPr>
        <w:tc>
          <w:tcPr>
            <w:tcW w:w="3417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7D870" w14:textId="77777777" w:rsidR="00193220" w:rsidRPr="00193220" w:rsidRDefault="00193220" w:rsidP="00840F1B">
            <w:pPr>
              <w:ind w:left="360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IIN</w:t>
            </w:r>
            <w:r w:rsidRPr="00193220">
              <w:rPr>
                <w:rFonts w:eastAsia="Times New Roman" w:cstheme="minorHAnsi"/>
                <w:b/>
                <w:bCs/>
              </w:rPr>
              <w:t xml:space="preserve"> USE ONLY BELOW THIS LINE</w:t>
            </w:r>
          </w:p>
        </w:tc>
        <w:tc>
          <w:tcPr>
            <w:tcW w:w="158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73799" w14:textId="77777777" w:rsidR="00193220" w:rsidRPr="00193220" w:rsidRDefault="00193220" w:rsidP="00840F1B">
            <w:pPr>
              <w:ind w:left="360"/>
              <w:rPr>
                <w:rFonts w:eastAsia="Times New Roman" w:cstheme="minorHAnsi"/>
                <w:b/>
                <w:bCs/>
              </w:rPr>
            </w:pPr>
          </w:p>
        </w:tc>
      </w:tr>
      <w:tr w:rsidR="00193220" w:rsidRPr="00193220" w14:paraId="48BAE70E" w14:textId="77777777" w:rsidTr="00193220">
        <w:trPr>
          <w:trHeight w:val="612"/>
        </w:trPr>
        <w:tc>
          <w:tcPr>
            <w:tcW w:w="2455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26952" w14:textId="402595E6" w:rsidR="00193220" w:rsidRPr="00193220" w:rsidRDefault="00193220" w:rsidP="00840F1B">
            <w:pPr>
              <w:ind w:left="360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Approved by:</w:t>
            </w:r>
          </w:p>
        </w:tc>
        <w:tc>
          <w:tcPr>
            <w:tcW w:w="962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F30CC" w14:textId="3B57FD45" w:rsidR="00193220" w:rsidRPr="00193220" w:rsidRDefault="00193220" w:rsidP="00193220">
            <w:pPr>
              <w:ind w:left="360"/>
              <w:rPr>
                <w:rFonts w:cstheme="minorHAnsi"/>
              </w:rPr>
            </w:pPr>
          </w:p>
        </w:tc>
        <w:tc>
          <w:tcPr>
            <w:tcW w:w="1583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F0034A" w14:textId="399C254C" w:rsidR="00193220" w:rsidRPr="00193220" w:rsidRDefault="00193220" w:rsidP="00840F1B">
            <w:pPr>
              <w:ind w:left="360"/>
              <w:rPr>
                <w:rFonts w:eastAsia="Times New Roman" w:cstheme="minorHAnsi"/>
              </w:rPr>
            </w:pPr>
            <w:r w:rsidRPr="00193220">
              <w:rPr>
                <w:rFonts w:cstheme="minorHAnsi"/>
              </w:rPr>
              <w:t>Amend#_____</w:t>
            </w:r>
          </w:p>
        </w:tc>
      </w:tr>
    </w:tbl>
    <w:p w14:paraId="6478E58A" w14:textId="0D0AD706" w:rsidR="00512ECB" w:rsidRDefault="00512ECB" w:rsidP="00193220"/>
    <w:sectPr w:rsidR="00512ECB" w:rsidSect="00663914">
      <w:footerReference w:type="default" r:id="rId8"/>
      <w:pgSz w:w="12240" w:h="15840"/>
      <w:pgMar w:top="432" w:right="1080" w:bottom="270" w:left="108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69F0EA" w14:textId="77777777" w:rsidR="0009720D" w:rsidRDefault="0009720D" w:rsidP="00663914">
      <w:pPr>
        <w:spacing w:after="0" w:line="240" w:lineRule="auto"/>
      </w:pPr>
      <w:r>
        <w:separator/>
      </w:r>
    </w:p>
  </w:endnote>
  <w:endnote w:type="continuationSeparator" w:id="0">
    <w:p w14:paraId="13943BC8" w14:textId="77777777" w:rsidR="0009720D" w:rsidRDefault="0009720D" w:rsidP="0066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5C6366" w14:textId="1E3374B6" w:rsidR="00663914" w:rsidRPr="00663914" w:rsidRDefault="00663914" w:rsidP="00663914">
    <w:pPr>
      <w:pStyle w:val="Footer"/>
      <w:tabs>
        <w:tab w:val="clear" w:pos="9360"/>
      </w:tabs>
      <w:rPr>
        <w:sz w:val="18"/>
        <w:szCs w:val="18"/>
      </w:rPr>
    </w:pPr>
    <w:r w:rsidRPr="00981CC9">
      <w:rPr>
        <w:sz w:val="18"/>
        <w:szCs w:val="18"/>
      </w:rPr>
      <w:t xml:space="preserve">City of Cincinnati DCED NSP </w:t>
    </w:r>
    <w:r>
      <w:rPr>
        <w:sz w:val="18"/>
        <w:szCs w:val="18"/>
      </w:rPr>
      <w:br/>
      <w:t>Invest in Neighborhoods 202</w:t>
    </w:r>
    <w:r w:rsidR="001F6E15">
      <w:rPr>
        <w:sz w:val="18"/>
        <w:szCs w:val="18"/>
      </w:rPr>
      <w:t>4-11-6</w:t>
    </w:r>
    <w:r w:rsidRPr="00981CC9">
      <w:rPr>
        <w:sz w:val="18"/>
        <w:szCs w:val="18"/>
      </w:rPr>
      <w:ptab w:relativeTo="margin" w:alignment="right" w:leader="none"/>
    </w:r>
    <w:r w:rsidRPr="00981CC9">
      <w:rPr>
        <w:sz w:val="18"/>
        <w:szCs w:val="18"/>
      </w:rPr>
      <w:fldChar w:fldCharType="begin"/>
    </w:r>
    <w:r w:rsidRPr="00981CC9">
      <w:rPr>
        <w:sz w:val="18"/>
        <w:szCs w:val="18"/>
      </w:rPr>
      <w:instrText xml:space="preserve"> PAGE   \* MERGEFORMAT </w:instrText>
    </w:r>
    <w:r w:rsidRPr="00981CC9">
      <w:rPr>
        <w:sz w:val="18"/>
        <w:szCs w:val="18"/>
      </w:rPr>
      <w:fldChar w:fldCharType="separate"/>
    </w:r>
    <w:r>
      <w:rPr>
        <w:sz w:val="18"/>
        <w:szCs w:val="18"/>
      </w:rPr>
      <w:t>1</w:t>
    </w:r>
    <w:r w:rsidRPr="00981CC9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4AA15" w14:textId="77777777" w:rsidR="0009720D" w:rsidRDefault="0009720D" w:rsidP="00663914">
      <w:pPr>
        <w:spacing w:after="0" w:line="240" w:lineRule="auto"/>
      </w:pPr>
      <w:r>
        <w:separator/>
      </w:r>
    </w:p>
  </w:footnote>
  <w:footnote w:type="continuationSeparator" w:id="0">
    <w:p w14:paraId="75E6F5A5" w14:textId="77777777" w:rsidR="0009720D" w:rsidRDefault="0009720D" w:rsidP="006639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72716"/>
    <w:multiLevelType w:val="hybridMultilevel"/>
    <w:tmpl w:val="01602194"/>
    <w:lvl w:ilvl="0" w:tplc="9C82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604B2"/>
    <w:multiLevelType w:val="hybridMultilevel"/>
    <w:tmpl w:val="83084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E6468E"/>
    <w:multiLevelType w:val="hybridMultilevel"/>
    <w:tmpl w:val="9594D4C4"/>
    <w:lvl w:ilvl="0" w:tplc="9C82A96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70C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196"/>
    <w:rsid w:val="00095B0F"/>
    <w:rsid w:val="0009720D"/>
    <w:rsid w:val="000E6CA4"/>
    <w:rsid w:val="00193220"/>
    <w:rsid w:val="001D4C2C"/>
    <w:rsid w:val="001F6E15"/>
    <w:rsid w:val="00216C76"/>
    <w:rsid w:val="0044246D"/>
    <w:rsid w:val="00480534"/>
    <w:rsid w:val="004A2FFA"/>
    <w:rsid w:val="00512ECB"/>
    <w:rsid w:val="005A3C1B"/>
    <w:rsid w:val="005F5A56"/>
    <w:rsid w:val="00663914"/>
    <w:rsid w:val="006A7582"/>
    <w:rsid w:val="00A1052E"/>
    <w:rsid w:val="00A40575"/>
    <w:rsid w:val="00A917FC"/>
    <w:rsid w:val="00AB522D"/>
    <w:rsid w:val="00AF7703"/>
    <w:rsid w:val="00BC466C"/>
    <w:rsid w:val="00C56506"/>
    <w:rsid w:val="00C606A5"/>
    <w:rsid w:val="00D71EBA"/>
    <w:rsid w:val="00E547E9"/>
    <w:rsid w:val="00F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168742"/>
  <w15:chartTrackingRefBased/>
  <w15:docId w15:val="{C624750F-9822-43A1-9666-C95EDD71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A">
    <w:name w:val="Title A"/>
    <w:rsid w:val="00F36196"/>
    <w:pPr>
      <w:spacing w:after="0" w:line="240" w:lineRule="auto"/>
      <w:jc w:val="center"/>
    </w:pPr>
    <w:rPr>
      <w:rFonts w:ascii="Times New Roman" w:eastAsia="ヒラギノ角ゴ Pro W3" w:hAnsi="Times New Roman" w:cs="Times New Roman"/>
      <w:b/>
      <w:color w:val="000000"/>
      <w:sz w:val="28"/>
      <w:szCs w:val="20"/>
    </w:rPr>
  </w:style>
  <w:style w:type="paragraph" w:styleId="ListParagraph">
    <w:name w:val="List Paragraph"/>
    <w:basedOn w:val="Normal"/>
    <w:uiPriority w:val="34"/>
    <w:qFormat/>
    <w:rsid w:val="00216C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3914"/>
  </w:style>
  <w:style w:type="paragraph" w:styleId="Footer">
    <w:name w:val="footer"/>
    <w:basedOn w:val="Normal"/>
    <w:link w:val="FooterChar"/>
    <w:uiPriority w:val="99"/>
    <w:unhideWhenUsed/>
    <w:rsid w:val="006639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Bartley</dc:creator>
  <cp:keywords/>
  <dc:description/>
  <cp:lastModifiedBy>Elizabeth</cp:lastModifiedBy>
  <cp:revision>3</cp:revision>
  <cp:lastPrinted>2021-09-08T21:59:00Z</cp:lastPrinted>
  <dcterms:created xsi:type="dcterms:W3CDTF">2024-11-05T15:11:00Z</dcterms:created>
  <dcterms:modified xsi:type="dcterms:W3CDTF">2024-11-13T19:41:00Z</dcterms:modified>
</cp:coreProperties>
</file>